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Velkommen i Biohusets Billedskole                                           </w:t>
      </w:r>
      <w:r w:rsidDel="00000000" w:rsidR="00000000" w:rsidRPr="00000000">
        <w:rPr>
          <w:rFonts w:ascii="Arial" w:cs="Arial" w:eastAsia="Arial" w:hAnsi="Arial"/>
          <w:rtl w:val="0"/>
        </w:rPr>
        <w:t xml:space="preserve">Bredgade</w:t>
      </w:r>
      <w:r w:rsidDel="00000000" w:rsidR="00000000" w:rsidRPr="00000000">
        <w:rPr>
          <w:rFonts w:ascii="Arial" w:cs="Arial" w:eastAsia="Arial" w:hAnsi="Arial"/>
          <w:b w:val="1"/>
          <w:sz w:val="44"/>
          <w:szCs w:val="44"/>
          <w:rtl w:val="0"/>
        </w:rPr>
        <w:t xml:space="preserve"> </w:t>
      </w:r>
      <w:r w:rsidDel="00000000" w:rsidR="00000000" w:rsidRPr="00000000">
        <w:rPr>
          <w:rFonts w:ascii="Arial" w:cs="Arial" w:eastAsia="Arial" w:hAnsi="Arial"/>
          <w:rtl w:val="0"/>
        </w:rPr>
        <w:t xml:space="preserve">17, 1.sal  Lemvig    www.biohusetlemvig.dk/billedskole</w:t>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tl w:val="0"/>
        </w:rPr>
        <w:t xml:space="preserve">Her kan du finde de fleste oplysninger, som du og dine forældre har brug for, når du går i billedskole.                                                                                              Mandagsholdet, 2-4. klasse og </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  Torsdagsholdet, 5-8. klasse starter </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i begyndelsen af september.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Det koster 185 kr om mdr. at gå i billedskole.</w:t>
      </w:r>
      <w:r w:rsidDel="00000000" w:rsidR="00000000" w:rsidRPr="00000000">
        <w:rPr>
          <w:rFonts w:ascii="Arial" w:cs="Arial" w:eastAsia="Arial" w:hAnsi="Arial"/>
          <w:rtl w:val="0"/>
        </w:rPr>
        <w:t xml:space="preserve">                                                  Der betales for 3 mdr. ad gangen = 555 kr.                                                               Kontonummer. til indbetalingerne:                                   </w:t>
      </w:r>
      <w:r w:rsidDel="00000000" w:rsidR="00000000" w:rsidRPr="00000000">
        <w:rPr>
          <w:rFonts w:ascii="Arial" w:cs="Arial" w:eastAsia="Arial" w:hAnsi="Arial"/>
          <w:b w:val="1"/>
          <w:u w:val="single"/>
          <w:rtl w:val="0"/>
        </w:rPr>
        <w:t xml:space="preserve">Reg:</w:t>
      </w:r>
      <w:r w:rsidDel="00000000" w:rsidR="00000000" w:rsidRPr="00000000">
        <w:rPr>
          <w:rFonts w:ascii="Arial" w:cs="Arial" w:eastAsia="Arial" w:hAnsi="Arial"/>
          <w:b w:val="1"/>
          <w:color w:val="222222"/>
          <w:highlight w:val="white"/>
          <w:u w:val="single"/>
          <w:rtl w:val="0"/>
        </w:rPr>
        <w:t xml:space="preserve">7730</w:t>
      </w:r>
      <w:r w:rsidDel="00000000" w:rsidR="00000000" w:rsidRPr="00000000">
        <w:rPr>
          <w:rFonts w:ascii="Arial" w:cs="Arial" w:eastAsia="Arial" w:hAnsi="Arial"/>
          <w:b w:val="1"/>
          <w:highlight w:val="white"/>
          <w:u w:val="single"/>
          <w:rtl w:val="0"/>
        </w:rPr>
        <w:t xml:space="preserve"> </w:t>
      </w:r>
      <w:r w:rsidDel="00000000" w:rsidR="00000000" w:rsidRPr="00000000">
        <w:rPr>
          <w:rFonts w:ascii="Arial" w:cs="Arial" w:eastAsia="Arial" w:hAnsi="Arial"/>
          <w:b w:val="1"/>
          <w:highlight w:val="white"/>
          <w:u w:val="single"/>
          <w:rtl w:val="0"/>
        </w:rPr>
        <w:t xml:space="preserve">1106496</w:t>
      </w:r>
      <w:r w:rsidDel="00000000" w:rsidR="00000000" w:rsidRPr="00000000">
        <w:rPr>
          <w:rtl w:val="0"/>
        </w:rPr>
      </w:r>
    </w:p>
    <w:p w:rsidR="00000000" w:rsidDel="00000000" w:rsidP="00000000" w:rsidRDefault="00000000" w:rsidRPr="00000000" w14:paraId="00000006">
      <w:pPr>
        <w:ind w:left="-142" w:right="-143" w:firstLine="142"/>
        <w:jc w:val="center"/>
        <w:rPr>
          <w:rFonts w:ascii="Arial" w:cs="Arial" w:eastAsia="Arial" w:hAnsi="Arial"/>
        </w:rPr>
      </w:pPr>
      <w:r w:rsidDel="00000000" w:rsidR="00000000" w:rsidRPr="00000000">
        <w:rPr>
          <w:rtl w:val="0"/>
        </w:rPr>
      </w:r>
    </w:p>
    <w:p w:rsidR="00000000" w:rsidDel="00000000" w:rsidP="00000000" w:rsidRDefault="00000000" w:rsidRPr="00000000" w14:paraId="00000007">
      <w:pPr>
        <w:ind w:left="-142" w:right="-143" w:firstLine="142"/>
        <w:jc w:val="center"/>
        <w:rPr>
          <w:rFonts w:ascii="Arial" w:cs="Arial" w:eastAsia="Arial" w:hAnsi="Arial"/>
        </w:rPr>
      </w:pPr>
      <w:r w:rsidDel="00000000" w:rsidR="00000000" w:rsidRPr="00000000">
        <w:rPr>
          <w:rtl w:val="0"/>
        </w:rPr>
      </w:r>
    </w:p>
    <w:p w:rsidR="00000000" w:rsidDel="00000000" w:rsidP="00000000" w:rsidRDefault="00000000" w:rsidRPr="00000000" w14:paraId="00000008">
      <w:pPr>
        <w:ind w:left="-142" w:right="-143" w:firstLine="142"/>
        <w:jc w:val="center"/>
        <w:rPr>
          <w:rFonts w:ascii="Arial" w:cs="Arial" w:eastAsia="Arial" w:hAnsi="Arial"/>
        </w:rPr>
      </w:pPr>
      <w:r w:rsidDel="00000000" w:rsidR="00000000" w:rsidRPr="00000000">
        <w:rPr>
          <w:rtl w:val="0"/>
        </w:rPr>
      </w:r>
    </w:p>
    <w:p w:rsidR="00000000" w:rsidDel="00000000" w:rsidP="00000000" w:rsidRDefault="00000000" w:rsidRPr="00000000" w14:paraId="00000009">
      <w:pPr>
        <w:ind w:left="-142" w:right="-143" w:firstLine="142"/>
        <w:jc w:val="left"/>
        <w:rPr>
          <w:rFonts w:ascii="Arial" w:cs="Arial" w:eastAsia="Arial" w:hAnsi="Arial"/>
        </w:rPr>
      </w:pPr>
      <w:r w:rsidDel="00000000" w:rsidR="00000000" w:rsidRPr="00000000">
        <w:rPr>
          <w:rtl w:val="0"/>
        </w:rPr>
      </w:r>
    </w:p>
    <w:p w:rsidR="00000000" w:rsidDel="00000000" w:rsidP="00000000" w:rsidRDefault="00000000" w:rsidRPr="00000000" w14:paraId="0000000A">
      <w:pPr>
        <w:ind w:left="-142" w:right="-143" w:firstLine="142"/>
        <w:jc w:val="left"/>
        <w:rPr>
          <w:rFonts w:ascii="Arial" w:cs="Arial" w:eastAsia="Arial" w:hAnsi="Arial"/>
        </w:rPr>
      </w:pPr>
      <w:r w:rsidDel="00000000" w:rsidR="00000000" w:rsidRPr="00000000">
        <w:rPr>
          <w:rtl w:val="0"/>
        </w:rPr>
      </w:r>
    </w:p>
    <w:p w:rsidR="00000000" w:rsidDel="00000000" w:rsidP="00000000" w:rsidRDefault="00000000" w:rsidRPr="00000000" w14:paraId="0000000B">
      <w:pPr>
        <w:ind w:left="-142" w:right="-143" w:firstLine="142"/>
        <w:jc w:val="center"/>
        <w:rPr>
          <w:rFonts w:ascii="Arial" w:cs="Arial" w:eastAsia="Arial" w:hAnsi="Arial"/>
        </w:rPr>
      </w:pPr>
      <w:r w:rsidDel="00000000" w:rsidR="00000000" w:rsidRPr="00000000">
        <w:rPr>
          <w:rFonts w:ascii="Arial" w:cs="Arial" w:eastAsia="Arial" w:hAnsi="Arial"/>
          <w:rtl w:val="0"/>
        </w:rPr>
        <w:t xml:space="preserve">Fremover får du en mail med påmindelse om, at det er tid at betale.                                                        </w:t>
      </w:r>
    </w:p>
    <w:p w:rsidR="00000000" w:rsidDel="00000000" w:rsidP="00000000" w:rsidRDefault="00000000" w:rsidRPr="00000000" w14:paraId="0000000C">
      <w:pPr>
        <w:ind w:left="-142" w:right="-143" w:firstLine="142"/>
        <w:jc w:val="center"/>
        <w:rPr>
          <w:rFonts w:ascii="Arial" w:cs="Arial" w:eastAsia="Arial" w:hAnsi="Arial"/>
        </w:rPr>
      </w:pPr>
      <w:r w:rsidDel="00000000" w:rsidR="00000000" w:rsidRPr="00000000">
        <w:rPr>
          <w:rFonts w:ascii="Arial" w:cs="Arial" w:eastAsia="Arial" w:hAnsi="Arial"/>
          <w:rtl w:val="0"/>
        </w:rPr>
        <w:t xml:space="preserve">Du har fået et nummer, som skal noteres på alle indbetalinger.                                                                                  Vi følger skolernes ferie og fridage.                         Mandagsholdet starter kl. 16.00 og slutter kl. 18.00                    Torsdagsholdet starter kl.15.30 og slutter kl. 18.00                                                                                        Vi holder en lille pause og opfordre til, at du har en madpakke med                                                                                                                                                                       Vi opfordrer ligeledes til, at I (forældre) sender en sms,                     mail eller ringer, hvis du en dag ikke kan komme.</w:t>
      </w:r>
    </w:p>
    <w:p w:rsidR="00000000" w:rsidDel="00000000" w:rsidP="00000000" w:rsidRDefault="00000000" w:rsidRPr="00000000" w14:paraId="0000000D">
      <w:pPr>
        <w:ind w:left="-142" w:right="-143" w:firstLine="142"/>
        <w:jc w:val="center"/>
        <w:rPr>
          <w:rFonts w:ascii="Arial" w:cs="Arial" w:eastAsia="Arial" w:hAnsi="Arial"/>
        </w:rPr>
      </w:pPr>
      <w:r w:rsidDel="00000000" w:rsidR="00000000" w:rsidRPr="00000000">
        <w:rPr>
          <w:rFonts w:ascii="Arial" w:cs="Arial" w:eastAsia="Arial" w:hAnsi="Arial"/>
          <w:rtl w:val="0"/>
        </w:rPr>
        <w:t xml:space="preserve">    Vi starter </w:t>
      </w:r>
      <w:r w:rsidDel="00000000" w:rsidR="00000000" w:rsidRPr="00000000">
        <w:rPr>
          <w:rFonts w:ascii="Arial" w:cs="Arial" w:eastAsia="Arial" w:hAnsi="Arial"/>
          <w:rtl w:val="0"/>
        </w:rPr>
        <w:t xml:space="preserve">billedskoledagen</w:t>
      </w:r>
      <w:r w:rsidDel="00000000" w:rsidR="00000000" w:rsidRPr="00000000">
        <w:rPr>
          <w:rFonts w:ascii="Arial" w:cs="Arial" w:eastAsia="Arial" w:hAnsi="Arial"/>
          <w:rtl w:val="0"/>
        </w:rPr>
        <w:t xml:space="preserve"> med at fortælle,                                     hvad vi skal lave og hvordan. Derfor er det vigtigt,                            at du kommer til tiden for at få disse oplysninger. </w:t>
      </w:r>
    </w:p>
    <w:p w:rsidR="00000000" w:rsidDel="00000000" w:rsidP="00000000" w:rsidRDefault="00000000" w:rsidRPr="00000000" w14:paraId="0000000E">
      <w:pPr>
        <w:ind w:left="-142" w:right="-143" w:firstLine="142"/>
        <w:jc w:val="center"/>
        <w:rPr>
          <w:rFonts w:ascii="Arial" w:cs="Arial" w:eastAsia="Arial" w:hAnsi="Arial"/>
        </w:rPr>
      </w:pPr>
      <w:r w:rsidDel="00000000" w:rsidR="00000000" w:rsidRPr="00000000">
        <w:rPr>
          <w:rFonts w:ascii="Arial" w:cs="Arial" w:eastAsia="Arial" w:hAnsi="Arial"/>
          <w:rtl w:val="0"/>
        </w:rPr>
        <w:t xml:space="preserve">                Ønsker du at stoppe i billedskolen,                     hvilket vi selvfølgelig ikke håber, skal vi have   beskeden fra en forældre.</w:t>
      </w:r>
    </w:p>
    <w:p w:rsidR="00000000" w:rsidDel="00000000" w:rsidP="00000000" w:rsidRDefault="00000000" w:rsidRPr="00000000" w14:paraId="0000000F">
      <w:pPr>
        <w:tabs>
          <w:tab w:val="left" w:pos="3402"/>
        </w:tabs>
        <w:ind w:right="-441"/>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tabs>
          <w:tab w:val="left" w:pos="3402"/>
        </w:tabs>
        <w:ind w:right="-441"/>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center"/>
        <w:rPr>
          <w:rFonts w:ascii="Arial" w:cs="Arial" w:eastAsia="Arial" w:hAnsi="Arial"/>
        </w:rPr>
      </w:pPr>
      <w:r w:rsidDel="00000000" w:rsidR="00000000" w:rsidRPr="00000000">
        <w:rPr>
          <w:rtl w:val="0"/>
        </w:rPr>
      </w:r>
    </w:p>
    <w:p w:rsidR="00000000" w:rsidDel="00000000" w:rsidP="00000000" w:rsidRDefault="00000000" w:rsidRPr="00000000" w14:paraId="00000012">
      <w:pPr>
        <w:jc w:val="center"/>
        <w:rPr>
          <w:rFonts w:ascii="Arial" w:cs="Arial" w:eastAsia="Arial" w:hAnsi="Arial"/>
        </w:rPr>
      </w:pPr>
      <w:r w:rsidDel="00000000" w:rsidR="00000000" w:rsidRPr="00000000">
        <w:rPr>
          <w:rtl w:val="0"/>
        </w:rPr>
      </w:r>
    </w:p>
    <w:p w:rsidR="00000000" w:rsidDel="00000000" w:rsidP="00000000" w:rsidRDefault="00000000" w:rsidRPr="00000000" w14:paraId="00000013">
      <w:pPr>
        <w:jc w:val="center"/>
        <w:rPr>
          <w:rFonts w:ascii="Arial" w:cs="Arial" w:eastAsia="Arial" w:hAnsi="Arial"/>
        </w:rPr>
      </w:pPr>
      <w:r w:rsidDel="00000000" w:rsidR="00000000" w:rsidRPr="00000000">
        <w:rPr>
          <w:rtl w:val="0"/>
        </w:rPr>
      </w:r>
    </w:p>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Når du går i billedskole, arbejder du med mange     forskellige materialer, hvoraf nogle griser                                      og gør tøjet</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rtl w:val="0"/>
        </w:rPr>
        <w:t xml:space="preserve">beskidt. Vi har</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rtl w:val="0"/>
        </w:rPr>
        <w:t xml:space="preserve">forklæder,                                         men de dækker slet ikke det hele.                                                 Så sørg for at have gammelt tøj på    </w:t>
      </w:r>
    </w:p>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rtl w:val="0"/>
        </w:rPr>
        <w:t xml:space="preserve">      Efter en god dag i billedskolen, hvor vi                                          har haft gang i en masse ting, skal der ryddes op                    inden vi går hjem. Det hjælper vi hinanden med.                                                                              </w:t>
      </w:r>
    </w:p>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  I billedskolen er det os(underviserne),                                            som bestemmer.                                                                                  Vi forventer at både du og dine forældre                               bakker op om det, vi har bestemt.                              Det skal være sjovt og lærerigt at gå i billedskole                          og vi må alle tage hensyn til hinanden,                                             så det kan lade sig gøre.</w:t>
      </w:r>
    </w:p>
    <w:p w:rsidR="00000000" w:rsidDel="00000000" w:rsidP="00000000" w:rsidRDefault="00000000" w:rsidRPr="00000000" w14:paraId="00000017">
      <w:pPr>
        <w:jc w:val="center"/>
        <w:rPr>
          <w:rFonts w:ascii="Arial" w:cs="Arial" w:eastAsia="Arial" w:hAnsi="Arial"/>
        </w:rPr>
      </w:pPr>
      <w:r w:rsidDel="00000000" w:rsidR="00000000" w:rsidRPr="00000000">
        <w:rPr>
          <w:rtl w:val="0"/>
        </w:rPr>
      </w:r>
    </w:p>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jc w:val="center"/>
        <w:rPr>
          <w:rFonts w:ascii="Arial" w:cs="Arial" w:eastAsia="Arial" w:hAnsi="Arial"/>
        </w:rPr>
      </w:pPr>
      <w:r w:rsidDel="00000000" w:rsidR="00000000" w:rsidRPr="00000000">
        <w:rPr>
          <w:rtl w:val="0"/>
        </w:rPr>
      </w:r>
    </w:p>
    <w:p w:rsidR="00000000" w:rsidDel="00000000" w:rsidP="00000000" w:rsidRDefault="00000000" w:rsidRPr="00000000" w14:paraId="0000001A">
      <w:pPr>
        <w:jc w:val="center"/>
        <w:rPr>
          <w:rFonts w:ascii="Arial" w:cs="Arial" w:eastAsia="Arial" w:hAnsi="Arial"/>
        </w:rPr>
      </w:pPr>
      <w:r w:rsidDel="00000000" w:rsidR="00000000" w:rsidRPr="00000000">
        <w:rPr>
          <w:rtl w:val="0"/>
        </w:rPr>
      </w:r>
    </w:p>
    <w:p w:rsidR="00000000" w:rsidDel="00000000" w:rsidP="00000000" w:rsidRDefault="00000000" w:rsidRPr="00000000" w14:paraId="0000001B">
      <w:pPr>
        <w:jc w:val="center"/>
        <w:rPr>
          <w:rFonts w:ascii="Arial" w:cs="Arial" w:eastAsia="Arial" w:hAnsi="Arial"/>
        </w:rPr>
      </w:pPr>
      <w:r w:rsidDel="00000000" w:rsidR="00000000" w:rsidRPr="00000000">
        <w:rPr>
          <w:rtl w:val="0"/>
        </w:rPr>
      </w:r>
    </w:p>
    <w:p w:rsidR="00000000" w:rsidDel="00000000" w:rsidP="00000000" w:rsidRDefault="00000000" w:rsidRPr="00000000" w14:paraId="0000001C">
      <w:pPr>
        <w:jc w:val="center"/>
        <w:rPr>
          <w:rFonts w:ascii="Arial" w:cs="Arial" w:eastAsia="Arial" w:hAnsi="Arial"/>
        </w:rPr>
      </w:pPr>
      <w:r w:rsidDel="00000000" w:rsidR="00000000" w:rsidRPr="00000000">
        <w:rPr>
          <w:rtl w:val="0"/>
        </w:rPr>
      </w:r>
    </w:p>
    <w:p w:rsidR="00000000" w:rsidDel="00000000" w:rsidP="00000000" w:rsidRDefault="00000000" w:rsidRPr="00000000" w14:paraId="0000001D">
      <w:pPr>
        <w:jc w:val="center"/>
        <w:rPr>
          <w:rFonts w:ascii="Arial" w:cs="Arial" w:eastAsia="Arial" w:hAnsi="Arial"/>
        </w:rPr>
      </w:pPr>
      <w:r w:rsidDel="00000000" w:rsidR="00000000" w:rsidRPr="00000000">
        <w:rPr>
          <w:rtl w:val="0"/>
        </w:rPr>
      </w:r>
    </w:p>
    <w:p w:rsidR="00000000" w:rsidDel="00000000" w:rsidP="00000000" w:rsidRDefault="00000000" w:rsidRPr="00000000" w14:paraId="0000001E">
      <w:pPr>
        <w:jc w:val="center"/>
        <w:rPr>
          <w:rFonts w:ascii="Arial" w:cs="Arial" w:eastAsia="Arial" w:hAnsi="Arial"/>
        </w:rPr>
      </w:pP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Billedskolens visioner er, at fremme                                          børns kreative evner og forståelse for kunst,                         gennem arbejdet med billedkunstens                                  forskellige materialer,                                                                             teknikker og udtryksformer.                                                   Samt give mulighed for fordybelse                                                    i arbejdet med de forskellige opgaver.</w:t>
      </w:r>
    </w:p>
    <w:p w:rsidR="00000000" w:rsidDel="00000000" w:rsidP="00000000" w:rsidRDefault="00000000" w:rsidRPr="00000000" w14:paraId="00000020">
      <w:pPr>
        <w:jc w:val="center"/>
        <w:rPr>
          <w:rFonts w:ascii="Arial" w:cs="Arial" w:eastAsia="Arial" w:hAnsi="Arial"/>
        </w:rPr>
      </w:pPr>
      <w:r w:rsidDel="00000000" w:rsidR="00000000" w:rsidRPr="00000000">
        <w:rPr>
          <w:rFonts w:ascii="Arial" w:cs="Arial" w:eastAsia="Arial" w:hAnsi="Arial"/>
          <w:rtl w:val="0"/>
        </w:rPr>
        <w:t xml:space="preserve">Vi ser frem til en god sæson i billedskolen                                     og glæder os til at komme i gang. </w:t>
      </w:r>
    </w:p>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rtl w:val="0"/>
        </w:rPr>
        <w:t xml:space="preserve">Man kan altid kontakte os.</w:t>
      </w:r>
    </w:p>
    <w:p w:rsidR="00000000" w:rsidDel="00000000" w:rsidP="00000000" w:rsidRDefault="00000000" w:rsidRPr="00000000" w14:paraId="0000002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Lene Abildgaard Knudsen: 30234725                  Johanne Randen:  27527473                                       Gitte Klokker:  28498718</w:t>
      </w:r>
    </w:p>
    <w:p w:rsidR="00000000" w:rsidDel="00000000" w:rsidP="00000000" w:rsidRDefault="00000000" w:rsidRPr="00000000" w14:paraId="00000023">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ind w:left="709" w:right="567" w:hanging="709"/>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center"/>
        <w:rPr>
          <w:rFonts w:ascii="Arial" w:cs="Arial" w:eastAsia="Arial" w:hAnsi="Arial"/>
          <w:sz w:val="28"/>
          <w:szCs w:val="28"/>
        </w:rPr>
      </w:pPr>
      <w:r w:rsidDel="00000000" w:rsidR="00000000" w:rsidRPr="00000000">
        <w:rPr>
          <w:rtl w:val="0"/>
        </w:rPr>
      </w:r>
    </w:p>
    <w:sectPr>
      <w:pgSz w:h="11906" w:w="16838" w:orient="landscape"/>
      <w:pgMar w:bottom="1418" w:top="1418" w:left="1701" w:right="1954" w:header="709" w:footer="709"/>
      <w:pgNumType w:start="1"/>
      <w:cols w:equalWidth="0" w:num="2">
        <w:col w:space="2129" w:w="5526.999999999999"/>
        <w:col w:space="0" w:w="55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a-DK"/>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